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BD758C" w14:paraId="5ECA8A7A" w14:textId="77777777" w:rsidTr="00136ED2">
        <w:trPr>
          <w:jc w:val="center"/>
        </w:trPr>
        <w:tc>
          <w:tcPr>
            <w:tcW w:w="3448" w:type="dxa"/>
            <w:shd w:val="clear" w:color="auto" w:fill="auto"/>
          </w:tcPr>
          <w:p w14:paraId="5AB5BE47" w14:textId="77777777" w:rsidR="00BD758C" w:rsidRPr="00226ABC" w:rsidRDefault="00BD758C" w:rsidP="00136ED2">
            <w:pPr>
              <w:jc w:val="center"/>
              <w:rPr>
                <w:rFonts w:ascii="Verdana" w:hAnsi="Verdana"/>
              </w:rPr>
            </w:pPr>
          </w:p>
          <w:p w14:paraId="0951873B" w14:textId="77777777" w:rsidR="00BD758C" w:rsidRPr="00226ABC" w:rsidRDefault="00BD758C" w:rsidP="00136ED2">
            <w:pPr>
              <w:jc w:val="center"/>
              <w:rPr>
                <w:rFonts w:ascii="Verdana" w:hAnsi="Verdana"/>
              </w:rPr>
            </w:pPr>
          </w:p>
          <w:p w14:paraId="17BDA952" w14:textId="2F949CD9" w:rsidR="00BD758C" w:rsidRDefault="00BD758C" w:rsidP="00136ED2">
            <w:pPr>
              <w:jc w:val="center"/>
            </w:pPr>
            <w:r w:rsidRPr="002C2728"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16D06940" wp14:editId="27A63D91">
                  <wp:extent cx="704850" cy="723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14:paraId="62155BD2" w14:textId="1BDDD631" w:rsidR="00BD758C" w:rsidRDefault="00BD758C" w:rsidP="00136ED2">
            <w:pPr>
              <w:jc w:val="center"/>
            </w:pPr>
            <w:r w:rsidRPr="004521CA">
              <w:rPr>
                <w:noProof/>
                <w:lang w:eastAsia="it-IT"/>
              </w:rPr>
              <w:drawing>
                <wp:inline distT="0" distB="0" distL="0" distR="0" wp14:anchorId="54627A71" wp14:editId="7E36EAE2">
                  <wp:extent cx="1409700" cy="1362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14:paraId="6870677F" w14:textId="77777777" w:rsidR="00BD758C" w:rsidRDefault="00BD758C" w:rsidP="00136ED2">
            <w:pPr>
              <w:jc w:val="center"/>
              <w:rPr>
                <w:noProof/>
              </w:rPr>
            </w:pPr>
          </w:p>
          <w:p w14:paraId="3B3F55AB" w14:textId="77777777" w:rsidR="00BD758C" w:rsidRDefault="00BD758C" w:rsidP="00136ED2">
            <w:pPr>
              <w:jc w:val="center"/>
              <w:rPr>
                <w:noProof/>
              </w:rPr>
            </w:pPr>
          </w:p>
          <w:p w14:paraId="07C6557E" w14:textId="6174681D" w:rsidR="00BD758C" w:rsidRDefault="00BD758C" w:rsidP="00136ED2">
            <w:pPr>
              <w:jc w:val="center"/>
            </w:pPr>
            <w:r w:rsidRPr="004521CA">
              <w:rPr>
                <w:noProof/>
                <w:lang w:eastAsia="it-IT"/>
              </w:rPr>
              <w:drawing>
                <wp:inline distT="0" distB="0" distL="0" distR="0" wp14:anchorId="610011BF" wp14:editId="3C4FEE44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F6402" w14:textId="77777777" w:rsidR="00BD758C" w:rsidRDefault="00BD758C" w:rsidP="00BD758C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14:paraId="041C539B" w14:textId="77777777" w:rsidR="00BD758C" w:rsidRDefault="00BD758C" w:rsidP="00BD758C">
      <w:pPr>
        <w:spacing w:after="0"/>
        <w:jc w:val="center"/>
        <w:rPr>
          <w:b/>
        </w:rPr>
      </w:pPr>
      <w:r>
        <w:rPr>
          <w:b/>
        </w:rPr>
        <w:t>“GIULIANA SALADINO”</w:t>
      </w:r>
    </w:p>
    <w:p w14:paraId="4DC02199" w14:textId="77777777" w:rsidR="00BD758C" w:rsidRDefault="00BD758C" w:rsidP="00BD758C">
      <w:pPr>
        <w:spacing w:after="0"/>
        <w:jc w:val="center"/>
      </w:pPr>
      <w:r>
        <w:t>Via Barisano da Trani, 7/9 – Tel.0916734993 – Fax 0916731608</w:t>
      </w:r>
    </w:p>
    <w:p w14:paraId="5ED5BE93" w14:textId="77777777" w:rsidR="00BD758C" w:rsidRDefault="00BD758C" w:rsidP="00BD758C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14:paraId="48FCFEFE" w14:textId="77777777" w:rsidR="00BD758C" w:rsidRDefault="00BD758C" w:rsidP="00BD758C">
      <w:pPr>
        <w:spacing w:after="0"/>
        <w:jc w:val="center"/>
      </w:pPr>
      <w:r>
        <w:t>Cod. Fiscale 80013800828 – CM PAIC897004</w:t>
      </w:r>
    </w:p>
    <w:p w14:paraId="2CCF3E33" w14:textId="77777777" w:rsidR="00BD758C" w:rsidRDefault="00BD758C" w:rsidP="00BD758C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14:paraId="259201E5" w14:textId="77777777" w:rsidR="00BD758C" w:rsidRDefault="00BD758C" w:rsidP="00BD758C">
      <w:pPr>
        <w:spacing w:after="0"/>
        <w:jc w:val="center"/>
      </w:pPr>
      <w:hyperlink r:id="rId11" w:history="1">
        <w:r w:rsidRPr="007F79C5">
          <w:rPr>
            <w:rStyle w:val="Collegamentoipertestuale"/>
            <w:lang w:val="en-US"/>
          </w:rPr>
          <w:t>www.icgiulianasaladino.edu.it</w:t>
        </w:r>
      </w:hyperlink>
      <w:r>
        <w:rPr>
          <w:lang w:val="en-US"/>
        </w:rPr>
        <w:t xml:space="preserve"> - </w:t>
      </w:r>
      <w:r>
        <w:rPr>
          <w:bCs/>
          <w:lang w:val="en-US"/>
        </w:rPr>
        <w:t xml:space="preserve">Mail: </w:t>
      </w:r>
      <w:hyperlink r:id="rId12" w:history="1">
        <w:r>
          <w:rPr>
            <w:rStyle w:val="Collegamentoipertestuale"/>
            <w:lang w:val="en-US"/>
          </w:rPr>
          <w:t>paic897004@istruzione.it</w:t>
        </w:r>
      </w:hyperlink>
    </w:p>
    <w:p w14:paraId="1BF8C41B" w14:textId="77777777" w:rsidR="007B7421" w:rsidRPr="007B7421" w:rsidRDefault="007B7421" w:rsidP="007B7421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187F8FB" w14:textId="12AB5249" w:rsidR="007B7421" w:rsidRPr="00A54DB1" w:rsidRDefault="007B7421" w:rsidP="007B7421">
      <w:pPr>
        <w:pStyle w:val="Titolo1"/>
        <w:jc w:val="right"/>
        <w:rPr>
          <w:rFonts w:ascii="Times New Roman" w:hAnsi="Times New Roman" w:cs="Times New Roman"/>
          <w:smallCaps/>
          <w:szCs w:val="24"/>
        </w:rPr>
      </w:pPr>
      <w:r w:rsidRPr="00A54DB1">
        <w:rPr>
          <w:rFonts w:ascii="Times New Roman" w:hAnsi="Times New Roman" w:cs="Times New Roman"/>
          <w:smallCaps/>
          <w:szCs w:val="24"/>
        </w:rPr>
        <w:t xml:space="preserve">Allegato </w:t>
      </w:r>
      <w:r w:rsidR="005F6B57">
        <w:rPr>
          <w:rFonts w:ascii="Times New Roman" w:hAnsi="Times New Roman" w:cs="Times New Roman"/>
          <w:smallCaps/>
          <w:szCs w:val="24"/>
        </w:rPr>
        <w:t>“</w:t>
      </w:r>
      <w:r>
        <w:rPr>
          <w:rFonts w:ascii="Times New Roman" w:hAnsi="Times New Roman" w:cs="Times New Roman"/>
          <w:smallCaps/>
          <w:szCs w:val="24"/>
        </w:rPr>
        <w:t>B</w:t>
      </w:r>
      <w:r w:rsidR="005F6B57">
        <w:rPr>
          <w:rFonts w:ascii="Times New Roman" w:hAnsi="Times New Roman" w:cs="Times New Roman"/>
          <w:smallCaps/>
          <w:szCs w:val="24"/>
        </w:rPr>
        <w:t>”</w:t>
      </w:r>
      <w:r w:rsidRPr="00A54DB1">
        <w:rPr>
          <w:rFonts w:ascii="Times New Roman" w:hAnsi="Times New Roman" w:cs="Times New Roman"/>
          <w:smallCaps/>
          <w:szCs w:val="24"/>
        </w:rPr>
        <w:t xml:space="preserve"> alla nota MI n.</w:t>
      </w:r>
      <w:r w:rsidR="00BD758C">
        <w:rPr>
          <w:rFonts w:ascii="Times New Roman" w:hAnsi="Times New Roman" w:cs="Times New Roman"/>
          <w:smallCaps/>
          <w:szCs w:val="24"/>
        </w:rPr>
        <w:t xml:space="preserve"> 110</w:t>
      </w:r>
      <w:r w:rsidRPr="00A54DB1">
        <w:rPr>
          <w:rFonts w:ascii="Times New Roman" w:hAnsi="Times New Roman" w:cs="Times New Roman"/>
          <w:smallCaps/>
          <w:szCs w:val="24"/>
        </w:rPr>
        <w:t xml:space="preserve"> del</w:t>
      </w:r>
      <w:r w:rsidR="00BD758C">
        <w:rPr>
          <w:rFonts w:ascii="Times New Roman" w:hAnsi="Times New Roman" w:cs="Times New Roman"/>
          <w:smallCaps/>
          <w:szCs w:val="24"/>
        </w:rPr>
        <w:t xml:space="preserve"> 1/2/2022</w:t>
      </w:r>
    </w:p>
    <w:p w14:paraId="19D9409B" w14:textId="77777777" w:rsidR="007B7421" w:rsidRDefault="007B7421" w:rsidP="00D33B8C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494A704C" w14:textId="79F5B670" w:rsidR="00D33B8C" w:rsidRPr="00D33B8C" w:rsidRDefault="007B7421" w:rsidP="00D03788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Format di “</w:t>
      </w:r>
      <w:r w:rsidRPr="00D03788"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  <w:t>Ordinativo di fornitura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”</w:t>
      </w:r>
    </w:p>
    <w:p w14:paraId="47C2E74E" w14:textId="6E88E779" w:rsidR="00D33B8C" w:rsidRDefault="00D33B8C" w:rsidP="0072344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E0886" w14:textId="162858B3" w:rsidR="0072344E" w:rsidRPr="001D14F2" w:rsidRDefault="0072344E" w:rsidP="0072344E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1D14F2">
        <w:rPr>
          <w:rFonts w:ascii="Times New Roman" w:hAnsi="Times New Roman" w:cs="Times New Roman"/>
        </w:rPr>
        <w:t xml:space="preserve">Spett.le </w:t>
      </w:r>
      <w:r w:rsidRPr="007B7421">
        <w:rPr>
          <w:rFonts w:ascii="Times New Roman" w:hAnsi="Times New Roman" w:cs="Times New Roman"/>
        </w:rPr>
        <w:t>[..]</w:t>
      </w:r>
    </w:p>
    <w:p w14:paraId="1A29D5C6" w14:textId="2A517403" w:rsidR="0072344E" w:rsidRPr="007B7421" w:rsidRDefault="0072344E" w:rsidP="0072344E">
      <w:pPr>
        <w:spacing w:before="120" w:after="120" w:line="240" w:lineRule="auto"/>
        <w:jc w:val="right"/>
        <w:rPr>
          <w:rFonts w:ascii="Times New Roman" w:hAnsi="Times New Roman" w:cs="Times New Roman"/>
        </w:rPr>
      </w:pPr>
      <w:r w:rsidRPr="001D14F2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7B7421">
        <w:rPr>
          <w:rFonts w:ascii="Times New Roman" w:hAnsi="Times New Roman" w:cs="Times New Roman"/>
        </w:rPr>
        <w:t>Via [..]</w:t>
      </w:r>
      <w:r w:rsidR="002A0BED" w:rsidRPr="007B7421">
        <w:rPr>
          <w:rFonts w:ascii="Times New Roman" w:hAnsi="Times New Roman" w:cs="Times New Roman"/>
        </w:rPr>
        <w:t xml:space="preserve"> </w:t>
      </w:r>
      <w:r w:rsidRPr="007B7421">
        <w:rPr>
          <w:rFonts w:ascii="Times New Roman" w:hAnsi="Times New Roman" w:cs="Times New Roman"/>
        </w:rPr>
        <w:t xml:space="preserve">Città [..] CAP [..] </w:t>
      </w:r>
    </w:p>
    <w:p w14:paraId="51FABF48" w14:textId="3666A0BF" w:rsidR="0072344E" w:rsidRPr="007B7421" w:rsidRDefault="0072344E" w:rsidP="0072344E">
      <w:pPr>
        <w:spacing w:before="120" w:after="120" w:line="240" w:lineRule="auto"/>
        <w:jc w:val="right"/>
        <w:rPr>
          <w:rFonts w:ascii="Times New Roman" w:hAnsi="Times New Roman" w:cs="Times New Roman"/>
          <w:i/>
          <w:iCs/>
        </w:rPr>
      </w:pPr>
      <w:r w:rsidRPr="007B7421">
        <w:rPr>
          <w:rFonts w:ascii="Times New Roman" w:hAnsi="Times New Roman" w:cs="Times New Roman"/>
        </w:rPr>
        <w:t>e-mail/pec: [..]</w:t>
      </w:r>
    </w:p>
    <w:p w14:paraId="72FDB577" w14:textId="77777777" w:rsidR="0072344E" w:rsidRPr="007B7421" w:rsidRDefault="0072344E" w:rsidP="0072344E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1670E" w14:textId="77777777" w:rsidR="00673E5C" w:rsidRPr="002A17DE" w:rsidRDefault="00673E5C" w:rsidP="00673E5C">
      <w:pPr>
        <w:spacing w:line="240" w:lineRule="auto"/>
        <w:rPr>
          <w:rFonts w:ascii="Times New Roman" w:hAnsi="Times New Roman" w:cs="Times New Roman"/>
        </w:rPr>
      </w:pPr>
      <w:bookmarkStart w:id="0" w:name="_Hlk67667142"/>
      <w:r w:rsidRPr="007B7421">
        <w:rPr>
          <w:rFonts w:ascii="Times New Roman" w:hAnsi="Times New Roman" w:cs="Times New Roman"/>
        </w:rPr>
        <w:t>Prot. […] del […]</w:t>
      </w:r>
    </w:p>
    <w:p w14:paraId="7DAEC124" w14:textId="77777777" w:rsidR="00D33B8C" w:rsidRPr="00D33B8C" w:rsidRDefault="00D33B8C" w:rsidP="00D33B8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4348654" w14:textId="02E09BD6" w:rsidR="00D33B8C" w:rsidRPr="00D33B8C" w:rsidRDefault="00D33B8C" w:rsidP="00D33B8C">
      <w:pPr>
        <w:tabs>
          <w:tab w:val="left" w:pos="5670"/>
        </w:tabs>
        <w:spacing w:after="144" w:line="240" w:lineRule="auto"/>
        <w:jc w:val="both"/>
        <w:rPr>
          <w:rFonts w:ascii="Times New Roman" w:hAnsi="Times New Roman" w:cs="Times New Roman"/>
        </w:rPr>
      </w:pPr>
      <w:r w:rsidRPr="00D33B8C">
        <w:rPr>
          <w:rFonts w:ascii="Times New Roman" w:hAnsi="Times New Roman" w:cs="Times New Roman"/>
          <w:b/>
        </w:rPr>
        <w:t>Oggetto</w:t>
      </w:r>
      <w:r w:rsidRPr="00D33B8C">
        <w:rPr>
          <w:rFonts w:ascii="Times New Roman" w:hAnsi="Times New Roman" w:cs="Times New Roman"/>
        </w:rPr>
        <w:t xml:space="preserve">: </w:t>
      </w:r>
      <w:bookmarkStart w:id="1" w:name="_Hlk68190755"/>
      <w:r w:rsidRPr="00D33B8C">
        <w:rPr>
          <w:rFonts w:ascii="Times New Roman" w:hAnsi="Times New Roman" w:cs="Times New Roman"/>
        </w:rPr>
        <w:t>“</w:t>
      </w:r>
      <w:r w:rsidRPr="002A0BED">
        <w:rPr>
          <w:rFonts w:ascii="Times New Roman" w:hAnsi="Times New Roman" w:cs="Times New Roman"/>
          <w:i/>
          <w:iCs/>
        </w:rPr>
        <w:t xml:space="preserve">Ordinativo di fornitura </w:t>
      </w:r>
      <w:r w:rsidRPr="00D33B8C">
        <w:rPr>
          <w:rFonts w:ascii="Times New Roman" w:hAnsi="Times New Roman" w:cs="Times New Roman"/>
          <w:i/>
          <w:iCs/>
        </w:rPr>
        <w:t xml:space="preserve">di mascherine </w:t>
      </w:r>
      <w:r w:rsidRPr="00D33B8C">
        <w:rPr>
          <w:rFonts w:ascii="Times New Roman" w:hAnsi="Times New Roman" w:cs="Times New Roman"/>
          <w:i/>
          <w:iCs/>
          <w:szCs w:val="24"/>
        </w:rPr>
        <w:t>di tipo FFP2 a favore degli alunni e del personale scolastico in regime di auto</w:t>
      </w:r>
      <w:r w:rsidR="007B7421">
        <w:rPr>
          <w:rFonts w:ascii="Times New Roman" w:hAnsi="Times New Roman" w:cs="Times New Roman"/>
          <w:i/>
          <w:iCs/>
          <w:szCs w:val="24"/>
        </w:rPr>
        <w:t>-</w:t>
      </w:r>
      <w:r w:rsidRPr="00D33B8C">
        <w:rPr>
          <w:rFonts w:ascii="Times New Roman" w:hAnsi="Times New Roman" w:cs="Times New Roman"/>
          <w:i/>
          <w:iCs/>
          <w:szCs w:val="24"/>
        </w:rPr>
        <w:t>sorveglianza, ai sensi dell’art</w:t>
      </w:r>
      <w:r w:rsidR="00193A18">
        <w:rPr>
          <w:rFonts w:ascii="Times New Roman" w:hAnsi="Times New Roman" w:cs="Times New Roman"/>
          <w:i/>
          <w:iCs/>
          <w:szCs w:val="24"/>
        </w:rPr>
        <w:t>.</w:t>
      </w:r>
      <w:r w:rsidRPr="00D33B8C">
        <w:rPr>
          <w:rFonts w:ascii="Times New Roman" w:hAnsi="Times New Roman" w:cs="Times New Roman"/>
          <w:i/>
          <w:iCs/>
          <w:szCs w:val="24"/>
        </w:rPr>
        <w:t xml:space="preserve"> 19</w:t>
      </w:r>
      <w:r w:rsidR="005533B0">
        <w:rPr>
          <w:rFonts w:ascii="Times New Roman" w:hAnsi="Times New Roman" w:cs="Times New Roman"/>
          <w:i/>
          <w:iCs/>
          <w:szCs w:val="24"/>
        </w:rPr>
        <w:t xml:space="preserve"> </w:t>
      </w:r>
      <w:r w:rsidR="00193A18">
        <w:rPr>
          <w:rFonts w:ascii="Times New Roman" w:hAnsi="Times New Roman" w:cs="Times New Roman"/>
          <w:i/>
          <w:iCs/>
          <w:szCs w:val="24"/>
        </w:rPr>
        <w:t xml:space="preserve">del D.L. </w:t>
      </w:r>
      <w:r w:rsidRPr="00D33B8C">
        <w:rPr>
          <w:rFonts w:ascii="Times New Roman" w:hAnsi="Times New Roman" w:cs="Times New Roman"/>
          <w:i/>
          <w:iCs/>
          <w:szCs w:val="24"/>
        </w:rPr>
        <w:t>27 gennaio 2022, n. 4</w:t>
      </w:r>
      <w:r w:rsidRPr="00D33B8C">
        <w:rPr>
          <w:rFonts w:ascii="Times New Roman" w:hAnsi="Times New Roman" w:cs="Times New Roman"/>
        </w:rPr>
        <w:t>”</w:t>
      </w:r>
      <w:bookmarkEnd w:id="1"/>
    </w:p>
    <w:p w14:paraId="5E120EEB" w14:textId="77777777" w:rsidR="00D33B8C" w:rsidRPr="00D33B8C" w:rsidRDefault="00D33B8C" w:rsidP="002A0BE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7F0C54" w14:textId="1BA77BF7" w:rsidR="007B7421" w:rsidRDefault="007B7421" w:rsidP="00D0378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Sp</w:t>
      </w:r>
      <w:bookmarkStart w:id="2" w:name="_GoBack"/>
      <w:bookmarkEnd w:id="2"/>
      <w:r>
        <w:rPr>
          <w:rFonts w:eastAsiaTheme="minorHAnsi"/>
          <w:sz w:val="22"/>
          <w:szCs w:val="22"/>
          <w:lang w:eastAsia="en-US"/>
        </w:rPr>
        <w:t>ett.le Farmacia,</w:t>
      </w:r>
    </w:p>
    <w:p w14:paraId="66AC283F" w14:textId="00D55552" w:rsidR="00D03788" w:rsidRDefault="007B7421" w:rsidP="00D0378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7B7421">
        <w:rPr>
          <w:rFonts w:eastAsiaTheme="minorHAnsi"/>
          <w:sz w:val="22"/>
          <w:szCs w:val="22"/>
          <w:lang w:eastAsia="en-US"/>
        </w:rPr>
        <w:t>c</w:t>
      </w:r>
      <w:r w:rsidR="0072344E" w:rsidRPr="007B7421">
        <w:rPr>
          <w:rFonts w:eastAsiaTheme="minorHAnsi"/>
          <w:sz w:val="22"/>
          <w:szCs w:val="22"/>
          <w:lang w:eastAsia="en-US"/>
        </w:rPr>
        <w:t>on la presente</w:t>
      </w:r>
      <w:r w:rsidR="00A8765E" w:rsidRPr="007B7421">
        <w:rPr>
          <w:rFonts w:eastAsiaTheme="minorHAnsi"/>
          <w:sz w:val="22"/>
          <w:szCs w:val="22"/>
          <w:lang w:eastAsia="en-US"/>
        </w:rPr>
        <w:t xml:space="preserve"> l’Istituto scolastico</w:t>
      </w:r>
      <w:r w:rsidR="00C15826">
        <w:rPr>
          <w:rFonts w:eastAsiaTheme="minorHAnsi"/>
          <w:sz w:val="22"/>
          <w:szCs w:val="22"/>
          <w:lang w:eastAsia="en-US"/>
        </w:rPr>
        <w:t xml:space="preserve"> GIULIANA SALADINO</w:t>
      </w:r>
      <w:r w:rsidR="001220F9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72344E" w:rsidRPr="007B7421">
        <w:rPr>
          <w:rFonts w:eastAsiaTheme="minorHAnsi"/>
          <w:sz w:val="22"/>
          <w:szCs w:val="22"/>
          <w:lang w:eastAsia="en-US"/>
        </w:rPr>
        <w:t>chiede</w:t>
      </w:r>
      <w:r w:rsidR="001220F9" w:rsidRPr="007B7421">
        <w:rPr>
          <w:rFonts w:eastAsiaTheme="minorHAnsi"/>
          <w:sz w:val="22"/>
          <w:szCs w:val="22"/>
          <w:lang w:eastAsia="en-US"/>
        </w:rPr>
        <w:t>, ai sensi dell’art. 19</w:t>
      </w:r>
      <w:r w:rsidR="00193A18">
        <w:rPr>
          <w:rFonts w:eastAsiaTheme="minorHAnsi"/>
          <w:sz w:val="22"/>
          <w:szCs w:val="22"/>
          <w:lang w:eastAsia="en-US"/>
        </w:rPr>
        <w:t>,</w:t>
      </w:r>
      <w:r w:rsidR="001220F9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193A18">
        <w:rPr>
          <w:rFonts w:eastAsiaTheme="minorHAnsi"/>
          <w:sz w:val="22"/>
          <w:szCs w:val="22"/>
          <w:lang w:eastAsia="en-US"/>
        </w:rPr>
        <w:t xml:space="preserve">commi 1 e 2, </w:t>
      </w:r>
      <w:r w:rsidR="001220F9" w:rsidRPr="007B7421">
        <w:rPr>
          <w:rFonts w:eastAsiaTheme="minorHAnsi"/>
          <w:sz w:val="22"/>
          <w:szCs w:val="22"/>
          <w:lang w:eastAsia="en-US"/>
        </w:rPr>
        <w:t>del D.L. 27 gennaio 2022, n. 4,</w:t>
      </w:r>
      <w:r w:rsidR="0072344E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1220F9" w:rsidRPr="007B7421">
        <w:rPr>
          <w:rFonts w:eastAsiaTheme="minorHAnsi"/>
          <w:sz w:val="22"/>
          <w:szCs w:val="22"/>
          <w:lang w:eastAsia="en-US"/>
        </w:rPr>
        <w:t>che siano fornite</w:t>
      </w:r>
      <w:r w:rsidR="0072344E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D33B8C" w:rsidRPr="007B7421">
        <w:rPr>
          <w:rFonts w:eastAsiaTheme="minorHAnsi"/>
          <w:sz w:val="22"/>
          <w:szCs w:val="22"/>
          <w:lang w:eastAsia="en-US"/>
        </w:rPr>
        <w:t>n</w:t>
      </w:r>
      <w:r w:rsidR="0072344E" w:rsidRPr="007B7421">
        <w:rPr>
          <w:rFonts w:eastAsiaTheme="minorHAnsi"/>
          <w:sz w:val="22"/>
          <w:szCs w:val="22"/>
          <w:lang w:eastAsia="en-US"/>
        </w:rPr>
        <w:t>. [</w:t>
      </w:r>
      <w:r w:rsidR="00193A18">
        <w:rPr>
          <w:rFonts w:eastAsiaTheme="minorHAnsi"/>
          <w:sz w:val="22"/>
          <w:szCs w:val="22"/>
          <w:lang w:eastAsia="en-US"/>
        </w:rPr>
        <w:t>.</w:t>
      </w:r>
      <w:r w:rsidR="0072344E" w:rsidRPr="007B7421">
        <w:rPr>
          <w:rFonts w:eastAsiaTheme="minorHAnsi"/>
          <w:sz w:val="22"/>
          <w:szCs w:val="22"/>
          <w:lang w:eastAsia="en-US"/>
        </w:rPr>
        <w:t>..]</w:t>
      </w:r>
      <w:r w:rsidR="00D33B8C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72344E" w:rsidRPr="007B7421">
        <w:rPr>
          <w:rFonts w:eastAsiaTheme="minorHAnsi"/>
          <w:sz w:val="22"/>
          <w:szCs w:val="22"/>
          <w:lang w:eastAsia="en-US"/>
        </w:rPr>
        <w:t>m</w:t>
      </w:r>
      <w:r w:rsidR="00D33B8C" w:rsidRPr="007B7421">
        <w:rPr>
          <w:rFonts w:eastAsiaTheme="minorHAnsi"/>
          <w:sz w:val="22"/>
          <w:szCs w:val="22"/>
          <w:lang w:eastAsia="en-US"/>
        </w:rPr>
        <w:t xml:space="preserve">ascherine </w:t>
      </w:r>
      <w:r w:rsidR="0072344E" w:rsidRPr="007B7421">
        <w:rPr>
          <w:rFonts w:eastAsiaTheme="minorHAnsi"/>
          <w:sz w:val="22"/>
          <w:szCs w:val="22"/>
          <w:lang w:eastAsia="en-US"/>
        </w:rPr>
        <w:t xml:space="preserve">di tipo </w:t>
      </w:r>
      <w:r w:rsidR="00D33B8C" w:rsidRPr="007B7421">
        <w:rPr>
          <w:rFonts w:eastAsiaTheme="minorHAnsi"/>
          <w:sz w:val="22"/>
          <w:szCs w:val="22"/>
          <w:lang w:eastAsia="en-US"/>
        </w:rPr>
        <w:t xml:space="preserve">FFP2 al costo di € </w:t>
      </w:r>
      <w:r w:rsidRPr="007B7421">
        <w:rPr>
          <w:rFonts w:eastAsiaTheme="minorHAnsi"/>
          <w:sz w:val="22"/>
          <w:szCs w:val="22"/>
          <w:lang w:eastAsia="en-US"/>
        </w:rPr>
        <w:t>[</w:t>
      </w:r>
      <w:r w:rsidRPr="007B7421">
        <w:rPr>
          <w:rFonts w:eastAsiaTheme="minorHAnsi"/>
          <w:i/>
          <w:iCs/>
          <w:sz w:val="22"/>
          <w:szCs w:val="22"/>
          <w:lang w:eastAsia="en-US"/>
        </w:rPr>
        <w:t>non superiore a € 0,75,</w:t>
      </w:r>
      <w:r w:rsidR="00D33B8C" w:rsidRPr="007B7421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="00D0431E" w:rsidRPr="007B7421">
        <w:rPr>
          <w:rFonts w:eastAsiaTheme="minorHAnsi"/>
          <w:i/>
          <w:iCs/>
          <w:sz w:val="22"/>
          <w:szCs w:val="22"/>
          <w:lang w:eastAsia="en-US"/>
        </w:rPr>
        <w:t>IVA compresa</w:t>
      </w:r>
      <w:r w:rsidRPr="007B7421">
        <w:rPr>
          <w:rFonts w:eastAsiaTheme="minorHAnsi"/>
          <w:sz w:val="22"/>
          <w:szCs w:val="22"/>
          <w:lang w:eastAsia="en-US"/>
        </w:rPr>
        <w:t>]</w:t>
      </w:r>
      <w:r w:rsidR="00D0431E" w:rsidRPr="007B7421">
        <w:rPr>
          <w:rFonts w:eastAsiaTheme="minorHAnsi"/>
          <w:sz w:val="22"/>
          <w:szCs w:val="22"/>
          <w:lang w:eastAsia="en-US"/>
        </w:rPr>
        <w:t>,</w:t>
      </w:r>
      <w:r w:rsidR="00D0431E" w:rsidRPr="007B7421">
        <w:t xml:space="preserve"> </w:t>
      </w:r>
      <w:r w:rsidR="00D0431E" w:rsidRPr="007B7421">
        <w:rPr>
          <w:rFonts w:eastAsiaTheme="minorHAnsi"/>
          <w:sz w:val="22"/>
          <w:szCs w:val="22"/>
          <w:lang w:eastAsia="en-US"/>
        </w:rPr>
        <w:t>per ciascun pezzo venduto in confezione singola e integra</w:t>
      </w:r>
      <w:r w:rsidR="000B4E21" w:rsidRPr="007B7421">
        <w:rPr>
          <w:rFonts w:eastAsiaTheme="minorHAnsi"/>
          <w:sz w:val="22"/>
          <w:szCs w:val="22"/>
          <w:lang w:eastAsia="en-US"/>
        </w:rPr>
        <w:t xml:space="preserve">, come previsto dal Protocollo </w:t>
      </w:r>
      <w:r w:rsidR="0042281B" w:rsidRPr="007B7421">
        <w:rPr>
          <w:rFonts w:eastAsiaTheme="minorHAnsi"/>
          <w:sz w:val="22"/>
          <w:szCs w:val="22"/>
          <w:lang w:eastAsia="en-US"/>
        </w:rPr>
        <w:t>di Intesa</w:t>
      </w:r>
      <w:r w:rsidR="00193A18">
        <w:rPr>
          <w:rFonts w:eastAsiaTheme="minorHAnsi"/>
          <w:sz w:val="22"/>
          <w:szCs w:val="22"/>
          <w:lang w:eastAsia="en-US"/>
        </w:rPr>
        <w:t xml:space="preserve"> sottoscritto in data</w:t>
      </w:r>
      <w:r w:rsidR="0042281B" w:rsidRPr="007B7421">
        <w:rPr>
          <w:rFonts w:eastAsiaTheme="minorHAnsi"/>
          <w:sz w:val="22"/>
          <w:szCs w:val="22"/>
          <w:lang w:eastAsia="en-US"/>
        </w:rPr>
        <w:t xml:space="preserve"> </w:t>
      </w:r>
      <w:r w:rsidR="00985AC9" w:rsidRPr="007B7421">
        <w:rPr>
          <w:rFonts w:eastAsiaTheme="minorHAnsi"/>
          <w:sz w:val="22"/>
          <w:szCs w:val="22"/>
          <w:lang w:eastAsia="en-US"/>
        </w:rPr>
        <w:t xml:space="preserve">4 gennaio 2022 </w:t>
      </w:r>
      <w:r w:rsidR="0042281B" w:rsidRPr="007B7421">
        <w:rPr>
          <w:rFonts w:eastAsiaTheme="minorHAnsi"/>
          <w:sz w:val="22"/>
          <w:szCs w:val="22"/>
          <w:lang w:eastAsia="en-US"/>
        </w:rPr>
        <w:t>tra il Commissario Straordinario per l’Emergenza</w:t>
      </w:r>
      <w:r w:rsidR="00985AC9" w:rsidRPr="007B7421">
        <w:rPr>
          <w:rFonts w:eastAsiaTheme="minorHAnsi"/>
          <w:sz w:val="22"/>
          <w:szCs w:val="22"/>
          <w:lang w:eastAsia="en-US"/>
        </w:rPr>
        <w:t xml:space="preserve"> Covid</w:t>
      </w:r>
      <w:r w:rsidR="00985AC9">
        <w:rPr>
          <w:rFonts w:eastAsiaTheme="minorHAnsi"/>
          <w:sz w:val="22"/>
          <w:szCs w:val="22"/>
          <w:lang w:eastAsia="en-US"/>
        </w:rPr>
        <w:t>-19</w:t>
      </w:r>
      <w:r w:rsidR="0042281B" w:rsidRPr="0042281B">
        <w:rPr>
          <w:rFonts w:eastAsiaTheme="minorHAnsi"/>
          <w:sz w:val="22"/>
          <w:szCs w:val="22"/>
          <w:lang w:eastAsia="en-US"/>
        </w:rPr>
        <w:t xml:space="preserve"> e le f</w:t>
      </w:r>
      <w:r w:rsidR="000579AA">
        <w:rPr>
          <w:rFonts w:eastAsiaTheme="minorHAnsi"/>
          <w:sz w:val="22"/>
          <w:szCs w:val="22"/>
          <w:lang w:eastAsia="en-US"/>
        </w:rPr>
        <w:t xml:space="preserve">armacie aderenti. 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</w:p>
    <w:p w14:paraId="52E3B1BB" w14:textId="4FE81172" w:rsidR="00324CC2" w:rsidRPr="00D03788" w:rsidRDefault="00324CC2" w:rsidP="00D0378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70957">
        <w:rPr>
          <w:rFonts w:eastAsiaTheme="minorHAnsi"/>
          <w:sz w:val="22"/>
          <w:szCs w:val="22"/>
          <w:lang w:eastAsia="en-US"/>
        </w:rPr>
        <w:t>La consegna delle suddette mascherine dovrà avvenire in data [.</w:t>
      </w:r>
      <w:r w:rsidR="00193A18">
        <w:rPr>
          <w:rFonts w:eastAsiaTheme="minorHAnsi"/>
          <w:sz w:val="22"/>
          <w:szCs w:val="22"/>
          <w:lang w:eastAsia="en-US"/>
        </w:rPr>
        <w:t>.</w:t>
      </w:r>
      <w:r w:rsidRPr="00870957">
        <w:rPr>
          <w:rFonts w:eastAsiaTheme="minorHAnsi"/>
          <w:sz w:val="22"/>
          <w:szCs w:val="22"/>
          <w:lang w:eastAsia="en-US"/>
        </w:rPr>
        <w:t>.], mediante</w:t>
      </w:r>
      <w:r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870957">
        <w:rPr>
          <w:rFonts w:eastAsiaTheme="minorHAnsi"/>
          <w:sz w:val="22"/>
          <w:szCs w:val="22"/>
          <w:lang w:eastAsia="en-US"/>
        </w:rPr>
        <w:t>[</w:t>
      </w:r>
      <w:r w:rsidRPr="00193A18">
        <w:rPr>
          <w:rFonts w:eastAsiaTheme="minorHAnsi"/>
          <w:i/>
          <w:iCs/>
          <w:sz w:val="22"/>
          <w:szCs w:val="22"/>
          <w:lang w:eastAsia="en-US"/>
        </w:rPr>
        <w:t>inserire le modalità di consegna che saranno concordate tra la scuola e la farmacia</w:t>
      </w:r>
      <w:r w:rsidRPr="00870957">
        <w:rPr>
          <w:rFonts w:eastAsiaTheme="minorHAnsi"/>
          <w:sz w:val="22"/>
          <w:szCs w:val="22"/>
          <w:lang w:eastAsia="en-US"/>
        </w:rPr>
        <w:t>]</w:t>
      </w:r>
      <w:r w:rsidR="00193A18">
        <w:rPr>
          <w:rFonts w:eastAsiaTheme="minorHAnsi"/>
          <w:i/>
          <w:iCs/>
          <w:sz w:val="22"/>
          <w:szCs w:val="22"/>
          <w:lang w:eastAsia="en-US"/>
        </w:rPr>
        <w:t>.</w:t>
      </w:r>
    </w:p>
    <w:p w14:paraId="2B959F9C" w14:textId="780A3120" w:rsidR="00D03788" w:rsidRDefault="00D03788" w:rsidP="00D0378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corrispettivo complessivamente dovuto alla Farmacia è pari a € […], IVA compresa.</w:t>
      </w:r>
    </w:p>
    <w:p w14:paraId="625CD18F" w14:textId="3A3AC48F" w:rsidR="00D33B8C" w:rsidRDefault="00D03788" w:rsidP="00D0378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19, comma 2, del D.L. 4/2022, l’Istituto </w:t>
      </w:r>
      <w:r w:rsidR="0072344E" w:rsidRPr="0072344E">
        <w:rPr>
          <w:rFonts w:ascii="Times New Roman" w:hAnsi="Times New Roman" w:cs="Times New Roman"/>
        </w:rPr>
        <w:t>provvederà a</w:t>
      </w:r>
      <w:r>
        <w:rPr>
          <w:rFonts w:ascii="Times New Roman" w:hAnsi="Times New Roman" w:cs="Times New Roman"/>
        </w:rPr>
        <w:t xml:space="preserve">d erogare il suddetto corrispettivo successivamente </w:t>
      </w:r>
      <w:r w:rsidR="002A0BED">
        <w:rPr>
          <w:rFonts w:ascii="Times New Roman" w:hAnsi="Times New Roman" w:cs="Times New Roman"/>
        </w:rPr>
        <w:t>al trasferimento dei relativi importi da parte del Ministero</w:t>
      </w:r>
      <w:r w:rsidR="00104691" w:rsidRPr="00104691">
        <w:rPr>
          <w:rFonts w:ascii="Times New Roman" w:hAnsi="Times New Roman" w:cs="Times New Roman"/>
        </w:rPr>
        <w:t>,</w:t>
      </w:r>
      <w:r w:rsidR="001576D5">
        <w:rPr>
          <w:rFonts w:ascii="Times New Roman" w:hAnsi="Times New Roman" w:cs="Times New Roman"/>
        </w:rPr>
        <w:t xml:space="preserve"> secondo le modalità </w:t>
      </w:r>
      <w:r>
        <w:rPr>
          <w:rFonts w:ascii="Times New Roman" w:hAnsi="Times New Roman" w:cs="Times New Roman"/>
        </w:rPr>
        <w:t xml:space="preserve">e le tempistiche che </w:t>
      </w:r>
      <w:r w:rsidR="001576D5">
        <w:rPr>
          <w:rFonts w:ascii="Times New Roman" w:hAnsi="Times New Roman" w:cs="Times New Roman"/>
        </w:rPr>
        <w:t xml:space="preserve">definite </w:t>
      </w:r>
      <w:r w:rsidR="00D214A3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apposito</w:t>
      </w:r>
      <w:r w:rsidR="001576D5">
        <w:rPr>
          <w:rFonts w:ascii="Times New Roman" w:hAnsi="Times New Roman" w:cs="Times New Roman"/>
        </w:rPr>
        <w:t xml:space="preserve"> Decreto del Ministero dell’Istruzione</w:t>
      </w:r>
      <w:r w:rsidR="0072344E" w:rsidRPr="0072344E">
        <w:rPr>
          <w:rFonts w:ascii="Times New Roman" w:hAnsi="Times New Roman" w:cs="Times New Roman"/>
        </w:rPr>
        <w:t xml:space="preserve">. </w:t>
      </w:r>
    </w:p>
    <w:p w14:paraId="395353C7" w14:textId="6B9D094C" w:rsidR="00D03788" w:rsidRPr="00D33B8C" w:rsidRDefault="00D03788" w:rsidP="00D0378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1786D">
        <w:rPr>
          <w:rFonts w:ascii="Times New Roman" w:hAnsi="Times New Roman" w:cs="Times New Roman"/>
        </w:rPr>
        <w:t xml:space="preserve">La Farmacia dichiara di essere consapevole </w:t>
      </w:r>
      <w:r w:rsidR="00711288" w:rsidRPr="0071786D">
        <w:rPr>
          <w:rFonts w:ascii="Times New Roman" w:hAnsi="Times New Roman" w:cs="Times New Roman"/>
        </w:rPr>
        <w:t xml:space="preserve">e di accettare </w:t>
      </w:r>
      <w:r w:rsidRPr="0071786D">
        <w:rPr>
          <w:rFonts w:ascii="Times New Roman" w:hAnsi="Times New Roman" w:cs="Times New Roman"/>
        </w:rPr>
        <w:t xml:space="preserve">che, stante la peculiarità della fornitura in oggetto, che trova la propria fonte in una specifica norma volta a garantire la continuità nell’erogazione </w:t>
      </w:r>
      <w:r w:rsidR="00711288" w:rsidRPr="0071786D">
        <w:rPr>
          <w:rFonts w:ascii="Times New Roman" w:hAnsi="Times New Roman" w:cs="Times New Roman"/>
        </w:rPr>
        <w:t>dei servizi</w:t>
      </w:r>
      <w:r w:rsidRPr="0071786D">
        <w:rPr>
          <w:rFonts w:ascii="Times New Roman" w:hAnsi="Times New Roman" w:cs="Times New Roman"/>
        </w:rPr>
        <w:t xml:space="preserve"> </w:t>
      </w:r>
      <w:r w:rsidRPr="0071786D">
        <w:rPr>
          <w:rFonts w:ascii="Times New Roman" w:hAnsi="Times New Roman" w:cs="Times New Roman"/>
        </w:rPr>
        <w:lastRenderedPageBreak/>
        <w:t>scolastic</w:t>
      </w:r>
      <w:r w:rsidR="00711288" w:rsidRPr="0071786D">
        <w:rPr>
          <w:rFonts w:ascii="Times New Roman" w:hAnsi="Times New Roman" w:cs="Times New Roman"/>
        </w:rPr>
        <w:t xml:space="preserve">i, </w:t>
      </w:r>
      <w:r w:rsidR="00BB3452" w:rsidRPr="0071786D">
        <w:rPr>
          <w:rFonts w:ascii="Times New Roman" w:hAnsi="Times New Roman" w:cs="Times New Roman"/>
        </w:rPr>
        <w:t xml:space="preserve">il termine di pagamento </w:t>
      </w:r>
      <w:r w:rsidR="009613D7" w:rsidRPr="0071786D">
        <w:rPr>
          <w:rFonts w:ascii="Times New Roman" w:hAnsi="Times New Roman" w:cs="Times New Roman"/>
        </w:rPr>
        <w:t xml:space="preserve">sarà </w:t>
      </w:r>
      <w:r w:rsidR="0071786D">
        <w:rPr>
          <w:rFonts w:ascii="Times New Roman" w:hAnsi="Times New Roman" w:cs="Times New Roman"/>
        </w:rPr>
        <w:t xml:space="preserve">posticipato rispetto alla data di consegna delle mascherine e che il pagamento </w:t>
      </w:r>
      <w:r w:rsidR="009613D7" w:rsidRPr="0071786D">
        <w:rPr>
          <w:rFonts w:ascii="Times New Roman" w:hAnsi="Times New Roman" w:cs="Times New Roman"/>
        </w:rPr>
        <w:t xml:space="preserve">avverrà </w:t>
      </w:r>
      <w:r w:rsidR="0071786D">
        <w:rPr>
          <w:rFonts w:ascii="Times New Roman" w:hAnsi="Times New Roman" w:cs="Times New Roman"/>
        </w:rPr>
        <w:t>dopo che il Ministero avrà accreditato alle istituzioni scolastiche i relativi fondi</w:t>
      </w:r>
      <w:r w:rsidR="00711288" w:rsidRPr="0071786D">
        <w:rPr>
          <w:rFonts w:ascii="Times New Roman" w:hAnsi="Times New Roman" w:cs="Times New Roman"/>
        </w:rPr>
        <w:t>. In merito a quanto sopra, la Farmacia dichiara fin da ora di rinunciare a qualsiasi interesse, richiesta risarcitoria o indennizzo di sorta</w:t>
      </w:r>
      <w:r w:rsidR="00BB3452" w:rsidRPr="0071786D">
        <w:rPr>
          <w:rFonts w:ascii="Times New Roman" w:hAnsi="Times New Roman" w:cs="Times New Roman"/>
        </w:rPr>
        <w:t xml:space="preserve"> in caso di ritardato pagamento</w:t>
      </w:r>
      <w:r w:rsidR="00711288" w:rsidRPr="0071786D">
        <w:rPr>
          <w:rFonts w:ascii="Times New Roman" w:hAnsi="Times New Roman" w:cs="Times New Roman"/>
        </w:rPr>
        <w:t>.</w:t>
      </w:r>
    </w:p>
    <w:p w14:paraId="2FBDC7C6" w14:textId="4E74025E" w:rsidR="00D33B8C" w:rsidRPr="00D33B8C" w:rsidRDefault="00BB3452" w:rsidP="00D0378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In caso di difformità qualitative o quantitative dei beni forniti rispetto a</w:t>
      </w:r>
      <w:r w:rsidR="00DA76EE">
        <w:rPr>
          <w:rFonts w:eastAsiaTheme="minorHAnsi"/>
          <w:sz w:val="22"/>
          <w:szCs w:val="22"/>
          <w:lang w:eastAsia="en-US"/>
        </w:rPr>
        <w:t xml:space="preserve"> quanto previsto nel presente </w:t>
      </w:r>
      <w:r>
        <w:rPr>
          <w:rFonts w:eastAsiaTheme="minorHAnsi"/>
          <w:sz w:val="22"/>
          <w:szCs w:val="22"/>
          <w:lang w:eastAsia="en-US"/>
        </w:rPr>
        <w:t>ordinativo</w:t>
      </w:r>
      <w:r w:rsidR="00DA76EE">
        <w:rPr>
          <w:rFonts w:eastAsiaTheme="minorHAnsi"/>
          <w:sz w:val="22"/>
          <w:szCs w:val="22"/>
          <w:lang w:eastAsia="en-US"/>
        </w:rPr>
        <w:t xml:space="preserve"> e nel </w:t>
      </w:r>
      <w:r w:rsidR="00DA76EE" w:rsidRPr="007B7421">
        <w:rPr>
          <w:rFonts w:eastAsiaTheme="minorHAnsi"/>
          <w:sz w:val="22"/>
          <w:szCs w:val="22"/>
          <w:lang w:eastAsia="en-US"/>
        </w:rPr>
        <w:t>Protocollo di Intesa del 4 gennaio 2022</w:t>
      </w:r>
      <w:r>
        <w:rPr>
          <w:rFonts w:eastAsiaTheme="minorHAnsi"/>
          <w:sz w:val="22"/>
          <w:szCs w:val="22"/>
          <w:lang w:eastAsia="en-US"/>
        </w:rPr>
        <w:t>, la Farmacia procederà, a seconda</w:t>
      </w:r>
      <w:r w:rsidR="00DA76EE">
        <w:rPr>
          <w:rFonts w:eastAsiaTheme="minorHAnsi"/>
          <w:sz w:val="22"/>
          <w:szCs w:val="22"/>
          <w:lang w:eastAsia="en-US"/>
        </w:rPr>
        <w:t xml:space="preserve"> dei casi e</w:t>
      </w:r>
      <w:r>
        <w:rPr>
          <w:rFonts w:eastAsiaTheme="minorHAnsi"/>
          <w:sz w:val="22"/>
          <w:szCs w:val="22"/>
          <w:lang w:eastAsia="en-US"/>
        </w:rPr>
        <w:t xml:space="preserve"> delle richieste dell’Istituzione, ad integrare o a sostituire, in tutto o in parte, i beni oggetto di fornitura.</w:t>
      </w:r>
    </w:p>
    <w:bookmarkEnd w:id="0"/>
    <w:p w14:paraId="7FF5BE40" w14:textId="77777777" w:rsidR="00D33B8C" w:rsidRPr="00D33B8C" w:rsidRDefault="00D33B8C" w:rsidP="00D03788">
      <w:pPr>
        <w:spacing w:before="120" w:after="120" w:line="240" w:lineRule="auto"/>
        <w:rPr>
          <w:rFonts w:ascii="Times New Roman" w:hAnsi="Times New Roman" w:cs="Times New Roman"/>
        </w:rPr>
      </w:pPr>
    </w:p>
    <w:p w14:paraId="11908F72" w14:textId="3999B1F8" w:rsidR="00D33B8C" w:rsidRPr="00D33B8C" w:rsidRDefault="00C15826" w:rsidP="00D33B8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</w:p>
    <w:p w14:paraId="71DBB4FE" w14:textId="77777777" w:rsidR="00D33B8C" w:rsidRPr="00D33B8C" w:rsidRDefault="00D33B8C" w:rsidP="00BD584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56FD68" w14:textId="77777777" w:rsidR="00BD5840" w:rsidRDefault="00BD5840" w:rsidP="00BD5840">
      <w:pPr>
        <w:spacing w:after="0" w:line="360" w:lineRule="auto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Dirigente Scolastico</w:t>
      </w:r>
    </w:p>
    <w:p w14:paraId="2744697C" w14:textId="77777777" w:rsidR="00BD5840" w:rsidRDefault="00BD5840" w:rsidP="00BD5840">
      <w:pPr>
        <w:spacing w:after="0" w:line="360" w:lineRule="auto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Prof. Giusto Catania</w:t>
      </w:r>
    </w:p>
    <w:p w14:paraId="068F7758" w14:textId="77777777" w:rsidR="00BD5840" w:rsidRDefault="00BD5840" w:rsidP="00BD5840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 autografa omessa ai sensi </w:t>
      </w:r>
    </w:p>
    <w:p w14:paraId="48E20E69" w14:textId="77777777" w:rsidR="00BD5840" w:rsidRDefault="00BD5840" w:rsidP="00BD5840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dell’art. 3, comma 2, del D. Lgs n° 39/1993</w:t>
      </w:r>
    </w:p>
    <w:p w14:paraId="4C17E1FF" w14:textId="1336DA12" w:rsidR="003B36D0" w:rsidRDefault="003B36D0" w:rsidP="006F03B0">
      <w:pPr>
        <w:jc w:val="right"/>
      </w:pPr>
    </w:p>
    <w:p w14:paraId="3A58AF9E" w14:textId="775625E3" w:rsidR="00C15826" w:rsidRDefault="00C15826" w:rsidP="006F03B0">
      <w:pPr>
        <w:jc w:val="right"/>
      </w:pPr>
    </w:p>
    <w:p w14:paraId="3EF863C2" w14:textId="77777777" w:rsidR="00C15826" w:rsidRDefault="00C15826" w:rsidP="006F03B0">
      <w:pPr>
        <w:jc w:val="right"/>
      </w:pPr>
    </w:p>
    <w:p w14:paraId="4490C6B7" w14:textId="0694B5E7" w:rsidR="007B7421" w:rsidRDefault="007B7421" w:rsidP="006F03B0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LA FARMACIA</w:t>
      </w:r>
    </w:p>
    <w:p w14:paraId="0124263D" w14:textId="77777777" w:rsidR="007B7421" w:rsidRPr="00D33B8C" w:rsidRDefault="007B7421" w:rsidP="006F03B0">
      <w:pPr>
        <w:spacing w:line="240" w:lineRule="auto"/>
        <w:ind w:left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D33B8C">
        <w:rPr>
          <w:rFonts w:ascii="Times New Roman" w:hAnsi="Times New Roman" w:cs="Times New Roman"/>
          <w:b/>
          <w:bCs/>
        </w:rPr>
        <w:t>[…]</w:t>
      </w:r>
    </w:p>
    <w:p w14:paraId="7283C7B1" w14:textId="77777777" w:rsidR="007B7421" w:rsidRDefault="007B7421"/>
    <w:p w14:paraId="74F352C9" w14:textId="5753B8DF" w:rsidR="007B7421" w:rsidRDefault="007B7421"/>
    <w:sectPr w:rsidR="007B7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7380" w14:textId="77777777" w:rsidR="00C94F03" w:rsidRDefault="00C94F03" w:rsidP="00D33B8C">
      <w:pPr>
        <w:spacing w:after="0" w:line="240" w:lineRule="auto"/>
      </w:pPr>
      <w:r>
        <w:separator/>
      </w:r>
    </w:p>
  </w:endnote>
  <w:endnote w:type="continuationSeparator" w:id="0">
    <w:p w14:paraId="385C632C" w14:textId="77777777" w:rsidR="00C94F03" w:rsidRDefault="00C94F03" w:rsidP="00D3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MS PMincho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732F2" w14:textId="77777777" w:rsidR="00C94F03" w:rsidRDefault="00C94F03" w:rsidP="00D33B8C">
      <w:pPr>
        <w:spacing w:after="0" w:line="240" w:lineRule="auto"/>
      </w:pPr>
      <w:r>
        <w:separator/>
      </w:r>
    </w:p>
  </w:footnote>
  <w:footnote w:type="continuationSeparator" w:id="0">
    <w:p w14:paraId="79674471" w14:textId="77777777" w:rsidR="00C94F03" w:rsidRDefault="00C94F03" w:rsidP="00D3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8C"/>
    <w:rsid w:val="000579AA"/>
    <w:rsid w:val="000758B0"/>
    <w:rsid w:val="000A4587"/>
    <w:rsid w:val="000B4E21"/>
    <w:rsid w:val="00104691"/>
    <w:rsid w:val="00121D87"/>
    <w:rsid w:val="001220F9"/>
    <w:rsid w:val="001379C7"/>
    <w:rsid w:val="001576D5"/>
    <w:rsid w:val="00193A18"/>
    <w:rsid w:val="001D14F2"/>
    <w:rsid w:val="00283F9A"/>
    <w:rsid w:val="002A0BED"/>
    <w:rsid w:val="002D48B9"/>
    <w:rsid w:val="00324CC2"/>
    <w:rsid w:val="0039217F"/>
    <w:rsid w:val="003925C6"/>
    <w:rsid w:val="003B36D0"/>
    <w:rsid w:val="003E1A62"/>
    <w:rsid w:val="00404B78"/>
    <w:rsid w:val="0042281B"/>
    <w:rsid w:val="00426E3A"/>
    <w:rsid w:val="005533B0"/>
    <w:rsid w:val="00572B9A"/>
    <w:rsid w:val="005D5071"/>
    <w:rsid w:val="005F6B57"/>
    <w:rsid w:val="006134F8"/>
    <w:rsid w:val="006733C5"/>
    <w:rsid w:val="00673E5C"/>
    <w:rsid w:val="006F03B0"/>
    <w:rsid w:val="006F3224"/>
    <w:rsid w:val="00701AA1"/>
    <w:rsid w:val="00711288"/>
    <w:rsid w:val="0071786D"/>
    <w:rsid w:val="0072344E"/>
    <w:rsid w:val="00782E8D"/>
    <w:rsid w:val="007B7421"/>
    <w:rsid w:val="007C6D2E"/>
    <w:rsid w:val="007D1E9B"/>
    <w:rsid w:val="007D7815"/>
    <w:rsid w:val="00830A05"/>
    <w:rsid w:val="00870957"/>
    <w:rsid w:val="009469F1"/>
    <w:rsid w:val="009613D7"/>
    <w:rsid w:val="00985AC9"/>
    <w:rsid w:val="009D5652"/>
    <w:rsid w:val="00A064AD"/>
    <w:rsid w:val="00A61179"/>
    <w:rsid w:val="00A8765E"/>
    <w:rsid w:val="00AD5F3B"/>
    <w:rsid w:val="00B24095"/>
    <w:rsid w:val="00BB3452"/>
    <w:rsid w:val="00BD5840"/>
    <w:rsid w:val="00BD758C"/>
    <w:rsid w:val="00BE6FA4"/>
    <w:rsid w:val="00C15826"/>
    <w:rsid w:val="00C34EED"/>
    <w:rsid w:val="00C94F03"/>
    <w:rsid w:val="00D03788"/>
    <w:rsid w:val="00D0431E"/>
    <w:rsid w:val="00D214A3"/>
    <w:rsid w:val="00D33B8C"/>
    <w:rsid w:val="00D42C11"/>
    <w:rsid w:val="00D54CE3"/>
    <w:rsid w:val="00D62D6F"/>
    <w:rsid w:val="00D7673A"/>
    <w:rsid w:val="00DA76EE"/>
    <w:rsid w:val="00E07112"/>
    <w:rsid w:val="00E56E15"/>
    <w:rsid w:val="00EF60BD"/>
    <w:rsid w:val="00F0321B"/>
    <w:rsid w:val="00F636F6"/>
    <w:rsid w:val="00F85B44"/>
    <w:rsid w:val="00FB1BF3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2B5C"/>
  <w15:chartTrackingRefBased/>
  <w15:docId w15:val="{0AB5805D-6FC5-4DBC-9395-8381CE95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7421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8C"/>
  </w:style>
  <w:style w:type="paragraph" w:styleId="Pidipagina">
    <w:name w:val="footer"/>
    <w:basedOn w:val="Normale"/>
    <w:link w:val="PidipaginaCarattere"/>
    <w:uiPriority w:val="99"/>
    <w:unhideWhenUsed/>
    <w:rsid w:val="00D33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8C"/>
  </w:style>
  <w:style w:type="paragraph" w:styleId="NormaleWeb">
    <w:name w:val="Normal (Web)"/>
    <w:basedOn w:val="Normale"/>
    <w:uiPriority w:val="99"/>
    <w:unhideWhenUsed/>
    <w:rsid w:val="00D3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79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9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79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9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9A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579A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7421"/>
    <w:rPr>
      <w:rFonts w:eastAsiaTheme="majorEastAsia" w:cstheme="majorBidi"/>
      <w:b/>
      <w:sz w:val="24"/>
      <w:szCs w:val="32"/>
    </w:rPr>
  </w:style>
  <w:style w:type="paragraph" w:styleId="Titolo">
    <w:name w:val="Title"/>
    <w:basedOn w:val="Normale"/>
    <w:link w:val="TitoloCarattere"/>
    <w:uiPriority w:val="99"/>
    <w:qFormat/>
    <w:rsid w:val="007B7421"/>
    <w:pPr>
      <w:framePr w:hSpace="180" w:wrap="around" w:vAnchor="page" w:hAnchor="margin" w:y="974"/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7B7421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table" w:styleId="Grigliatabella">
    <w:name w:val="Table Grid"/>
    <w:basedOn w:val="Tabellanormale"/>
    <w:uiPriority w:val="39"/>
    <w:rsid w:val="00D0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BD7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97004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iulianasaladino.edu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56F2-7972-423B-A83E-4BE5AEE9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Ravot Licheri, Caterina</dc:creator>
  <cp:keywords/>
  <dc:description/>
  <cp:lastModifiedBy>Rosolino Cicero</cp:lastModifiedBy>
  <cp:revision>6</cp:revision>
  <dcterms:created xsi:type="dcterms:W3CDTF">2022-02-05T13:21:00Z</dcterms:created>
  <dcterms:modified xsi:type="dcterms:W3CDTF">2022-02-05T13:26:00Z</dcterms:modified>
</cp:coreProperties>
</file>